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co odpowiada zarządca nieruchomości?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za co odpowiada zarządca nieruchomości. Zachęcamy do zapoznania się z informacjiami zawartymi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co odpowiada zarządca nieruchomości we wspólnocie mieszkaniowej?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zakupieniem nieruchomości na własność stałeś się członkiem wspólnoty mieszkaniowej i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 co odpowiada zarządca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o tym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Wspólnota mieszkaniowa i jej zarządca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Wspólnotę mieszkaniową tworzy każda osoba, która jest właścicielem danej nieruchomości znajdującej się w budynku. Wspólnie tworzą wspomnianą wspólnotę, która ma swoje obowiązki ale także prawa. Na czele wspólnoty stoi zarządca, który wybierany jest na mocy głosowania. </w:t>
      </w:r>
      <w:r>
        <w:rPr>
          <w:rFonts w:ascii="calibri" w:hAnsi="calibri" w:eastAsia="calibri" w:cs="calibri"/>
          <w:sz w:val="24"/>
          <w:szCs w:val="24"/>
          <w:b/>
        </w:rPr>
        <w:t xml:space="preserve">Za co odpowiada zarządca nieruchomości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co odpowiada zarządca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 zarządcę będzie odpowiadał za zarządzanie całą nieruchomością. W praktyce zarządca wspólnoty mieszkaniowej odpowiada między innymi za opiekę nad wspólną częścią posesję i terenem wokół nieruchomości, za tak zwane tereny zilone. Do jego obowiązków należy dbanie o zachowanie czystości i bezpieczeństwa tychże przestrzeni. Zarządca odpowiada między innymi także za organizację współpracy z podmiotami odpowiedzialnymi za usługi wpływające na komfort życia lokatorów.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co odpowiada zarządca nieruchomości</w:t>
      </w:r>
      <w:r>
        <w:rPr>
          <w:rFonts w:ascii="calibri" w:hAnsi="calibri" w:eastAsia="calibri" w:cs="calibri"/>
          <w:sz w:val="24"/>
          <w:szCs w:val="24"/>
        </w:rPr>
        <w:t xml:space="preserve">? Chcesz poznać więcej szczegółów? Zachęcamy zatem do zapoznania się z blogiem Status.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kim-jest-i-jakie-obowiazki-ma-zarzadca-nieruchomo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2026-08-27T16:43:36+02:00</dcterms:created>
  <dcterms:modified xsi:type="dcterms:W3CDTF">2026-08-27T16:43:36+02:00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